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C0A" w:rsidRPr="007C5C0A" w:rsidRDefault="007C5C0A" w:rsidP="007C5C0A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Stop 8:  </w:t>
      </w:r>
      <w:r w:rsidRPr="007C5C0A">
        <w:rPr>
          <w:rFonts w:ascii="Arial" w:hAnsi="Arial" w:cs="Arial"/>
        </w:rPr>
        <w:t xml:space="preserve">Restored Skylight and </w:t>
      </w:r>
      <w:proofErr w:type="spellStart"/>
      <w:r w:rsidRPr="007C5C0A">
        <w:rPr>
          <w:rFonts w:ascii="Arial" w:hAnsi="Arial" w:cs="Arial"/>
        </w:rPr>
        <w:t>Laylight</w:t>
      </w:r>
      <w:proofErr w:type="spellEnd"/>
    </w:p>
    <w:p w:rsidR="007C5C0A" w:rsidRDefault="007C5C0A" w:rsidP="007C5C0A">
      <w:pPr>
        <w:pStyle w:val="NoSpacing"/>
        <w:rPr>
          <w:rFonts w:ascii="Arial" w:hAnsi="Arial" w:cs="Arial"/>
        </w:rPr>
      </w:pPr>
    </w:p>
    <w:p w:rsidR="007C5C0A" w:rsidRPr="007C5C0A" w:rsidRDefault="007C5C0A" w:rsidP="007C5C0A">
      <w:pPr>
        <w:pStyle w:val="NoSpacing"/>
        <w:rPr>
          <w:rFonts w:ascii="Arial" w:hAnsi="Arial" w:cs="Arial"/>
        </w:rPr>
      </w:pPr>
      <w:r w:rsidRPr="007C5C0A">
        <w:rPr>
          <w:rFonts w:ascii="Arial" w:hAnsi="Arial" w:cs="Arial"/>
        </w:rPr>
        <w:t>NARRATOR:</w:t>
      </w:r>
    </w:p>
    <w:p w:rsidR="007C5C0A" w:rsidRPr="007C5C0A" w:rsidRDefault="007C5C0A" w:rsidP="007C5C0A">
      <w:pPr>
        <w:pStyle w:val="NoSpacing"/>
        <w:rPr>
          <w:rFonts w:ascii="Arial" w:hAnsi="Arial" w:cs="Arial"/>
        </w:rPr>
      </w:pPr>
      <w:r w:rsidRPr="007C5C0A">
        <w:rPr>
          <w:rFonts w:ascii="Arial" w:hAnsi="Arial" w:cs="Arial"/>
        </w:rPr>
        <w:t>Electricity was introduced in Albany in 1886—and this was one of the first public buildings in the United States to use electric lighting</w:t>
      </w:r>
      <w:proofErr w:type="gramStart"/>
      <w:r w:rsidRPr="007C5C0A">
        <w:rPr>
          <w:rFonts w:ascii="Arial" w:hAnsi="Arial" w:cs="Arial"/>
        </w:rPr>
        <w:t xml:space="preserve">. </w:t>
      </w:r>
      <w:proofErr w:type="gramEnd"/>
      <w:r w:rsidRPr="007C5C0A">
        <w:rPr>
          <w:rFonts w:ascii="Arial" w:hAnsi="Arial" w:cs="Arial"/>
        </w:rPr>
        <w:t xml:space="preserve">In fact, when this staircase –the Great Western Staircase-- was first opened, some visitors came </w:t>
      </w:r>
      <w:r w:rsidRPr="007C5C0A">
        <w:rPr>
          <w:rFonts w:ascii="Arial" w:hAnsi="Arial" w:cs="Arial"/>
          <w:u w:val="single"/>
        </w:rPr>
        <w:t>just</w:t>
      </w:r>
      <w:r w:rsidRPr="007C5C0A">
        <w:rPr>
          <w:rFonts w:ascii="Arial" w:hAnsi="Arial" w:cs="Arial"/>
        </w:rPr>
        <w:t xml:space="preserve"> to see the electric lights.</w:t>
      </w:r>
    </w:p>
    <w:p w:rsidR="007C5C0A" w:rsidRPr="007C5C0A" w:rsidRDefault="007C5C0A" w:rsidP="007C5C0A">
      <w:pPr>
        <w:pStyle w:val="NoSpacing"/>
        <w:rPr>
          <w:rFonts w:ascii="Arial" w:hAnsi="Arial" w:cs="Arial"/>
        </w:rPr>
      </w:pPr>
    </w:p>
    <w:p w:rsidR="007C5C0A" w:rsidRPr="007C5C0A" w:rsidRDefault="007C5C0A" w:rsidP="007C5C0A">
      <w:pPr>
        <w:pStyle w:val="NoSpacing"/>
        <w:rPr>
          <w:rFonts w:ascii="Arial" w:hAnsi="Arial" w:cs="Arial"/>
        </w:rPr>
      </w:pPr>
      <w:r w:rsidRPr="007C5C0A">
        <w:rPr>
          <w:rFonts w:ascii="Arial" w:hAnsi="Arial" w:cs="Arial"/>
        </w:rPr>
        <w:t>But by far the major source of light for this staircase (as well as the others) was the huge skylight above you.  Actually, the skylight is built in two sections</w:t>
      </w:r>
      <w:proofErr w:type="gramStart"/>
      <w:r w:rsidRPr="007C5C0A">
        <w:rPr>
          <w:rFonts w:ascii="Arial" w:hAnsi="Arial" w:cs="Arial"/>
        </w:rPr>
        <w:t xml:space="preserve">. </w:t>
      </w:r>
      <w:proofErr w:type="gramEnd"/>
      <w:r w:rsidRPr="007C5C0A">
        <w:rPr>
          <w:rFonts w:ascii="Arial" w:hAnsi="Arial" w:cs="Arial"/>
        </w:rPr>
        <w:t xml:space="preserve">The textured glass structure that you see in the ceiling above you is the </w:t>
      </w:r>
      <w:proofErr w:type="spellStart"/>
      <w:r w:rsidRPr="007C5C0A">
        <w:rPr>
          <w:rFonts w:ascii="Arial" w:hAnsi="Arial" w:cs="Arial"/>
        </w:rPr>
        <w:t>laylight</w:t>
      </w:r>
      <w:proofErr w:type="spellEnd"/>
      <w:proofErr w:type="gramStart"/>
      <w:r w:rsidRPr="007C5C0A">
        <w:rPr>
          <w:rFonts w:ascii="Arial" w:hAnsi="Arial" w:cs="Arial"/>
        </w:rPr>
        <w:t xml:space="preserve">. </w:t>
      </w:r>
      <w:proofErr w:type="gramEnd"/>
      <w:r w:rsidRPr="007C5C0A">
        <w:rPr>
          <w:rFonts w:ascii="Arial" w:hAnsi="Arial" w:cs="Arial"/>
        </w:rPr>
        <w:t>It softens the direct sunlight that enters from the clear glass skylight above it.</w:t>
      </w:r>
    </w:p>
    <w:p w:rsidR="007C5C0A" w:rsidRPr="007C5C0A" w:rsidRDefault="007C5C0A" w:rsidP="007C5C0A">
      <w:pPr>
        <w:pStyle w:val="NoSpacing"/>
        <w:rPr>
          <w:rFonts w:ascii="Arial" w:hAnsi="Arial" w:cs="Arial"/>
        </w:rPr>
      </w:pPr>
    </w:p>
    <w:p w:rsidR="004006C9" w:rsidRPr="007C5C0A" w:rsidRDefault="007C5C0A" w:rsidP="007C5C0A">
      <w:pPr>
        <w:pStyle w:val="NoSpacing"/>
        <w:rPr>
          <w:rFonts w:ascii="Arial" w:hAnsi="Arial" w:cs="Arial"/>
        </w:rPr>
      </w:pPr>
      <w:r w:rsidRPr="007C5C0A">
        <w:rPr>
          <w:rFonts w:ascii="Arial" w:hAnsi="Arial" w:cs="Arial"/>
        </w:rPr>
        <w:t xml:space="preserve">Architect Isaac Perry’s original skylight and </w:t>
      </w:r>
      <w:proofErr w:type="spellStart"/>
      <w:r w:rsidRPr="007C5C0A">
        <w:rPr>
          <w:rFonts w:ascii="Arial" w:hAnsi="Arial" w:cs="Arial"/>
        </w:rPr>
        <w:t>laylight</w:t>
      </w:r>
      <w:proofErr w:type="spellEnd"/>
      <w:r w:rsidRPr="007C5C0A">
        <w:rPr>
          <w:rFonts w:ascii="Arial" w:hAnsi="Arial" w:cs="Arial"/>
        </w:rPr>
        <w:t xml:space="preserve"> were destroyed in a fire that ravaged the building in 1911, which we’ll discuss later in the tour</w:t>
      </w:r>
      <w:proofErr w:type="gramStart"/>
      <w:r w:rsidRPr="007C5C0A">
        <w:rPr>
          <w:rFonts w:ascii="Arial" w:hAnsi="Arial" w:cs="Arial"/>
        </w:rPr>
        <w:t xml:space="preserve">. </w:t>
      </w:r>
      <w:proofErr w:type="gramEnd"/>
      <w:r w:rsidRPr="007C5C0A">
        <w:rPr>
          <w:rFonts w:ascii="Arial" w:hAnsi="Arial" w:cs="Arial"/>
        </w:rPr>
        <w:t xml:space="preserve">They were reconstructed soon afterward, but during World War Two, the skylight and </w:t>
      </w:r>
      <w:proofErr w:type="spellStart"/>
      <w:r w:rsidRPr="007C5C0A">
        <w:rPr>
          <w:rFonts w:ascii="Arial" w:hAnsi="Arial" w:cs="Arial"/>
        </w:rPr>
        <w:t>laylight</w:t>
      </w:r>
      <w:proofErr w:type="spellEnd"/>
      <w:r w:rsidRPr="007C5C0A">
        <w:rPr>
          <w:rFonts w:ascii="Arial" w:hAnsi="Arial" w:cs="Arial"/>
        </w:rPr>
        <w:t xml:space="preserve">  were blacked out</w:t>
      </w:r>
      <w:proofErr w:type="gramStart"/>
      <w:r w:rsidRPr="007C5C0A">
        <w:rPr>
          <w:rFonts w:ascii="Arial" w:hAnsi="Arial" w:cs="Arial"/>
        </w:rPr>
        <w:t xml:space="preserve">. </w:t>
      </w:r>
      <w:proofErr w:type="gramEnd"/>
      <w:r w:rsidRPr="007C5C0A">
        <w:rPr>
          <w:rFonts w:ascii="Arial" w:hAnsi="Arial" w:cs="Arial"/>
        </w:rPr>
        <w:t xml:space="preserve">What was originally an open, spacious and bright stairway became dingy and unwelcoming for many years.  A recent restoration effort has returned the natural light to the Great Western staircase, bringing texture and detail to the carvings beneath it.  </w:t>
      </w:r>
    </w:p>
    <w:sectPr w:rsidR="004006C9" w:rsidRPr="007C5C0A" w:rsidSect="006561F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6BC4"/>
    <w:multiLevelType w:val="multilevel"/>
    <w:tmpl w:val="324ACBAE"/>
    <w:lvl w:ilvl="0">
      <w:start w:val="1"/>
      <w:numFmt w:val="bullet"/>
      <w:pStyle w:val="BulletStrategicObjectiveSV"/>
      <w:lvlText w:val=""/>
      <w:lvlJc w:val="left"/>
      <w:pPr>
        <w:ind w:left="720" w:hanging="360"/>
      </w:pPr>
      <w:rPr>
        <w:rFonts w:ascii="Wingdings" w:hAnsi="Wingdings"/>
        <w:color w:val="1F497D" w:themeColor="text2"/>
        <w:u w:color="1F497D" w:themeColor="text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C5C0A"/>
    <w:rsid w:val="000B5738"/>
    <w:rsid w:val="00110ECF"/>
    <w:rsid w:val="00137FE8"/>
    <w:rsid w:val="001D4461"/>
    <w:rsid w:val="002A5554"/>
    <w:rsid w:val="003103F5"/>
    <w:rsid w:val="003A132E"/>
    <w:rsid w:val="003C2F70"/>
    <w:rsid w:val="003D67E7"/>
    <w:rsid w:val="004006C9"/>
    <w:rsid w:val="004D1B0E"/>
    <w:rsid w:val="00505494"/>
    <w:rsid w:val="0053537A"/>
    <w:rsid w:val="006561F9"/>
    <w:rsid w:val="007C5C0A"/>
    <w:rsid w:val="00BB40C9"/>
    <w:rsid w:val="00D472AC"/>
    <w:rsid w:val="00EF0504"/>
    <w:rsid w:val="00F7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03F5"/>
  </w:style>
  <w:style w:type="paragraph" w:styleId="Heading1">
    <w:name w:val="heading 1"/>
    <w:basedOn w:val="Normal"/>
    <w:next w:val="Normal"/>
    <w:link w:val="Heading1Char"/>
    <w:uiPriority w:val="9"/>
    <w:qFormat/>
    <w:rsid w:val="003103F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3F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03F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03F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03F5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03F5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03F5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03F5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03F5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03F5"/>
    <w:rPr>
      <w:smallCaps/>
      <w:spacing w:val="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103F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103F5"/>
    <w:rPr>
      <w:smallCaps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3103F5"/>
    <w:rPr>
      <w:smallCaps/>
      <w:spacing w:val="5"/>
      <w:sz w:val="32"/>
      <w:szCs w:val="32"/>
    </w:rPr>
  </w:style>
  <w:style w:type="paragraph" w:customStyle="1" w:styleId="HighlightsPartOneTwoHeadings">
    <w:name w:val="Highlights Part One &amp; Two Headings"/>
    <w:basedOn w:val="Normal"/>
    <w:rsid w:val="0053537A"/>
    <w:pPr>
      <w:jc w:val="center"/>
    </w:pPr>
    <w:rPr>
      <w:b/>
      <w:color w:val="1F497D" w:themeColor="text2"/>
      <w:sz w:val="28"/>
      <w:u w:val="single"/>
    </w:rPr>
  </w:style>
  <w:style w:type="paragraph" w:customStyle="1" w:styleId="BulletStrategicObjectiveSV">
    <w:name w:val="Bullet Strategic Objective_SV"/>
    <w:basedOn w:val="Normal"/>
    <w:next w:val="Normal"/>
    <w:rsid w:val="003103F5"/>
    <w:pPr>
      <w:keepNext/>
      <w:numPr>
        <w:numId w:val="1"/>
      </w:numPr>
      <w:spacing w:after="180"/>
    </w:pPr>
    <w:rPr>
      <w:b/>
      <w:sz w:val="2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03F5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03F5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03F5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03F5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03F5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03F5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03F5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03F5"/>
    <w:rPr>
      <w:b/>
      <w:bCs/>
      <w:caps/>
      <w:sz w:val="16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03F5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03F5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3103F5"/>
    <w:rPr>
      <w:b/>
      <w:color w:val="C0504D" w:themeColor="accent2"/>
    </w:rPr>
  </w:style>
  <w:style w:type="character" w:styleId="Emphasis">
    <w:name w:val="Emphasis"/>
    <w:uiPriority w:val="20"/>
    <w:qFormat/>
    <w:rsid w:val="003103F5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3103F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103F5"/>
  </w:style>
  <w:style w:type="paragraph" w:styleId="ListParagraph">
    <w:name w:val="List Paragraph"/>
    <w:basedOn w:val="Normal"/>
    <w:uiPriority w:val="34"/>
    <w:qFormat/>
    <w:rsid w:val="003103F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103F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103F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03F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03F5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3103F5"/>
    <w:rPr>
      <w:i/>
    </w:rPr>
  </w:style>
  <w:style w:type="character" w:styleId="IntenseEmphasis">
    <w:name w:val="Intense Emphasis"/>
    <w:uiPriority w:val="21"/>
    <w:qFormat/>
    <w:rsid w:val="003103F5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3103F5"/>
    <w:rPr>
      <w:b/>
    </w:rPr>
  </w:style>
  <w:style w:type="character" w:styleId="IntenseReference">
    <w:name w:val="Intense Reference"/>
    <w:uiPriority w:val="32"/>
    <w:qFormat/>
    <w:rsid w:val="003103F5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3103F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03F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978</Characters>
  <Application>Microsoft Office Word</Application>
  <DocSecurity>0</DocSecurity>
  <Lines>8</Lines>
  <Paragraphs>2</Paragraphs>
  <ScaleCrop>false</ScaleCrop>
  <Company>New York State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warnerj</dc:creator>
  <cp:keywords/>
  <dc:description/>
  <cp:lastModifiedBy>warnerj</cp:lastModifiedBy>
  <cp:revision>1</cp:revision>
  <dcterms:created xsi:type="dcterms:W3CDTF">2011-02-08T17:41:00Z</dcterms:created>
  <dcterms:modified xsi:type="dcterms:W3CDTF">2011-02-08T17:41:00Z</dcterms:modified>
</cp:coreProperties>
</file>